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C9899" w14:textId="77777777" w:rsidR="00E2215D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1F3A92">
        <w:rPr>
          <w:rFonts w:ascii="Arial" w:hAnsi="Arial" w:cs="Arial"/>
          <w:b/>
          <w:bCs/>
        </w:rPr>
        <w:t>Bradenstoke</w:t>
      </w:r>
      <w:proofErr w:type="spellEnd"/>
      <w:r w:rsidRPr="001F3A92">
        <w:rPr>
          <w:rFonts w:ascii="Arial" w:hAnsi="Arial" w:cs="Arial"/>
          <w:b/>
          <w:bCs/>
        </w:rPr>
        <w:t xml:space="preserve"> Solar Farm Community Benefit Fund.</w:t>
      </w:r>
    </w:p>
    <w:p w14:paraId="1736D95C" w14:textId="77777777" w:rsidR="001F3A92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Annual General Meeting</w:t>
      </w:r>
    </w:p>
    <w:p w14:paraId="2E3D659B" w14:textId="77777777" w:rsidR="001F3A92" w:rsidRDefault="00F72BCC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</w:t>
      </w:r>
      <w:r w:rsidRPr="00F72BCC">
        <w:rPr>
          <w:rFonts w:ascii="Arial" w:hAnsi="Arial" w:cs="Arial"/>
          <w:b/>
          <w:bCs/>
          <w:vertAlign w:val="superscript"/>
        </w:rPr>
        <w:t>st</w:t>
      </w:r>
      <w:r w:rsidR="001F3A92" w:rsidRPr="001F3A92">
        <w:rPr>
          <w:rFonts w:ascii="Arial" w:hAnsi="Arial" w:cs="Arial"/>
          <w:b/>
          <w:bCs/>
        </w:rPr>
        <w:t xml:space="preserve"> October 20</w:t>
      </w:r>
      <w:r>
        <w:rPr>
          <w:rFonts w:ascii="Arial" w:hAnsi="Arial" w:cs="Arial"/>
          <w:b/>
          <w:bCs/>
        </w:rPr>
        <w:t>20</w:t>
      </w:r>
      <w:r w:rsidR="00A860D8">
        <w:rPr>
          <w:rFonts w:ascii="Arial" w:hAnsi="Arial" w:cs="Arial"/>
          <w:b/>
          <w:bCs/>
        </w:rPr>
        <w:t xml:space="preserve"> – 6:00pm</w:t>
      </w:r>
    </w:p>
    <w:p w14:paraId="046FB438" w14:textId="77777777" w:rsidR="00E0295B" w:rsidRPr="001F3A92" w:rsidRDefault="007C290B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Chairman’s report</w:t>
      </w:r>
    </w:p>
    <w:p w14:paraId="4C6171B4" w14:textId="77777777" w:rsidR="001F3A92" w:rsidRDefault="001F3A92" w:rsidP="001F3A92">
      <w:pPr>
        <w:spacing w:after="0"/>
        <w:rPr>
          <w:rFonts w:ascii="Arial" w:hAnsi="Arial" w:cs="Arial"/>
        </w:rPr>
      </w:pPr>
    </w:p>
    <w:p w14:paraId="5153EA6B" w14:textId="77777777" w:rsidR="00A52C80" w:rsidRPr="00A52C80" w:rsidRDefault="00A52C80" w:rsidP="00A52C8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1B54F785" w14:textId="77777777" w:rsidR="00A52C80" w:rsidRPr="00A52C80" w:rsidRDefault="00A52C80" w:rsidP="00A52C8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A52C80">
        <w:rPr>
          <w:rFonts w:ascii="Arial" w:eastAsia="Calibri" w:hAnsi="Arial" w:cs="Arial"/>
          <w:sz w:val="28"/>
          <w:szCs w:val="28"/>
        </w:rPr>
        <w:t>Chair’s Report October 2</w:t>
      </w:r>
      <w:r w:rsidR="007249F0">
        <w:rPr>
          <w:rFonts w:ascii="Arial" w:eastAsia="Calibri" w:hAnsi="Arial" w:cs="Arial"/>
          <w:sz w:val="28"/>
          <w:szCs w:val="28"/>
        </w:rPr>
        <w:t>020</w:t>
      </w:r>
    </w:p>
    <w:p w14:paraId="25A86B55" w14:textId="77777777" w:rsidR="00A52C80" w:rsidRDefault="00A52C80" w:rsidP="00A52C8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92A5054" w14:textId="77777777" w:rsidR="007249F0" w:rsidRDefault="007249F0" w:rsidP="00A52C8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This AGM marks the end of the first full year of the administration of the fund by Community First, and what an excellent job they have done for us.</w:t>
      </w:r>
    </w:p>
    <w:p w14:paraId="7758860C" w14:textId="77777777" w:rsidR="001A6397" w:rsidRDefault="001A6397" w:rsidP="00A52C8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1A1B6AE8" w14:textId="77777777" w:rsidR="007249F0" w:rsidRDefault="007249F0" w:rsidP="00A52C8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 would particularly like to thank Mary Hardwidge who certainly knows her stuff. Thanks also to Alan Truscott for overseeing the process.</w:t>
      </w:r>
      <w:r w:rsidR="00DA2BD7">
        <w:rPr>
          <w:rFonts w:ascii="Arial" w:eastAsia="Calibri" w:hAnsi="Arial" w:cs="Arial"/>
          <w:sz w:val="28"/>
          <w:szCs w:val="28"/>
        </w:rPr>
        <w:t xml:space="preserve"> </w:t>
      </w:r>
    </w:p>
    <w:p w14:paraId="28E0F32A" w14:textId="77777777" w:rsidR="00DA2BD7" w:rsidRDefault="00DA2BD7" w:rsidP="00A52C8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58DD6487" w14:textId="77777777" w:rsidR="00D6792C" w:rsidRDefault="00D6792C" w:rsidP="00D6792C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We welcome Cllr Frank Ball to the committee as chair of Lyneham and </w:t>
      </w:r>
      <w:proofErr w:type="spellStart"/>
      <w:r>
        <w:rPr>
          <w:rFonts w:ascii="Arial" w:eastAsia="Calibri" w:hAnsi="Arial" w:cs="Arial"/>
          <w:sz w:val="28"/>
          <w:szCs w:val="28"/>
        </w:rPr>
        <w:t>Bradenstoke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Parish Council, and we say goodbye to Captain </w:t>
      </w:r>
      <w:proofErr w:type="spellStart"/>
      <w:r>
        <w:rPr>
          <w:rFonts w:ascii="Arial" w:eastAsia="Calibri" w:hAnsi="Arial" w:cs="Arial"/>
          <w:sz w:val="28"/>
          <w:szCs w:val="28"/>
        </w:rPr>
        <w:t>Bowhay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and hope to welcome his successor onto the grant committee shortly.</w:t>
      </w:r>
    </w:p>
    <w:p w14:paraId="406679D1" w14:textId="77777777" w:rsidR="00D6792C" w:rsidRDefault="00D6792C" w:rsidP="00A52C8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365C1A8C" w14:textId="77777777" w:rsidR="00DA2BD7" w:rsidRDefault="007249F0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 would like to </w:t>
      </w:r>
      <w:r w:rsidR="003645BF">
        <w:rPr>
          <w:rFonts w:ascii="Arial" w:eastAsia="Calibri" w:hAnsi="Arial" w:cs="Arial"/>
          <w:sz w:val="28"/>
          <w:szCs w:val="28"/>
        </w:rPr>
        <w:t xml:space="preserve">thank also </w:t>
      </w:r>
      <w:r>
        <w:rPr>
          <w:rFonts w:ascii="Arial" w:eastAsia="Calibri" w:hAnsi="Arial" w:cs="Arial"/>
          <w:sz w:val="28"/>
          <w:szCs w:val="28"/>
        </w:rPr>
        <w:t>the members of the Grants Panel for their swift and measured responses to requests for grant funding and Expressions of Interest.</w:t>
      </w:r>
      <w:r w:rsidR="003645BF">
        <w:rPr>
          <w:rFonts w:ascii="Arial" w:eastAsia="Calibri" w:hAnsi="Arial" w:cs="Arial"/>
          <w:sz w:val="28"/>
          <w:szCs w:val="28"/>
        </w:rPr>
        <w:t xml:space="preserve"> </w:t>
      </w:r>
    </w:p>
    <w:p w14:paraId="06733B9D" w14:textId="77777777" w:rsidR="00D6792C" w:rsidRDefault="00D6792C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0DC2A5D8" w14:textId="77777777" w:rsidR="00DA2BD7" w:rsidRDefault="00DA2BD7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7F60FE98" w14:textId="77777777" w:rsidR="005D26ED" w:rsidRDefault="00DA2BD7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Our year started in its customary fashion, with a smattering of grant applications from our eligible parishes and then in March 2020, as we are all </w:t>
      </w:r>
      <w:proofErr w:type="gramStart"/>
      <w:r>
        <w:rPr>
          <w:rFonts w:ascii="Arial" w:eastAsia="Calibri" w:hAnsi="Arial" w:cs="Arial"/>
          <w:sz w:val="28"/>
          <w:szCs w:val="28"/>
        </w:rPr>
        <w:t>well aware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, along came COVID-19 </w:t>
      </w:r>
      <w:r w:rsidR="005D26ED">
        <w:rPr>
          <w:rFonts w:ascii="Arial" w:eastAsia="Calibri" w:hAnsi="Arial" w:cs="Arial"/>
          <w:sz w:val="28"/>
          <w:szCs w:val="28"/>
        </w:rPr>
        <w:t xml:space="preserve">which knocked a lot of projects sideways. </w:t>
      </w:r>
    </w:p>
    <w:p w14:paraId="47141716" w14:textId="77777777" w:rsidR="005D26ED" w:rsidRDefault="005D26ED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68C68939" w14:textId="77777777" w:rsidR="00C4608F" w:rsidRDefault="005D26ED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Mindful of the challenges facing our numerous community halls,</w:t>
      </w:r>
      <w:r w:rsidR="00110B96">
        <w:rPr>
          <w:rFonts w:ascii="Arial" w:eastAsia="Calibri" w:hAnsi="Arial" w:cs="Arial"/>
          <w:sz w:val="28"/>
          <w:szCs w:val="28"/>
        </w:rPr>
        <w:t xml:space="preserve"> we swiftly leapt into action </w:t>
      </w:r>
      <w:r w:rsidR="00BB4167">
        <w:rPr>
          <w:rFonts w:ascii="Arial" w:eastAsia="Calibri" w:hAnsi="Arial" w:cs="Arial"/>
          <w:sz w:val="28"/>
          <w:szCs w:val="28"/>
        </w:rPr>
        <w:t xml:space="preserve">and offered our local community facilities a very simple to apply </w:t>
      </w:r>
      <w:r w:rsidR="006A5B4A">
        <w:rPr>
          <w:rFonts w:ascii="Arial" w:eastAsia="Calibri" w:hAnsi="Arial" w:cs="Arial"/>
          <w:sz w:val="28"/>
          <w:szCs w:val="28"/>
        </w:rPr>
        <w:t xml:space="preserve">for grant of £1500 per building. This </w:t>
      </w:r>
      <w:r w:rsidR="0021570B">
        <w:rPr>
          <w:rFonts w:ascii="Arial" w:eastAsia="Calibri" w:hAnsi="Arial" w:cs="Arial"/>
          <w:sz w:val="28"/>
          <w:szCs w:val="28"/>
        </w:rPr>
        <w:t>was well</w:t>
      </w:r>
      <w:r w:rsidR="006A094E">
        <w:rPr>
          <w:rFonts w:ascii="Arial" w:eastAsia="Calibri" w:hAnsi="Arial" w:cs="Arial"/>
          <w:sz w:val="28"/>
          <w:szCs w:val="28"/>
        </w:rPr>
        <w:t>-</w:t>
      </w:r>
      <w:proofErr w:type="gramStart"/>
      <w:r w:rsidR="006A094E">
        <w:rPr>
          <w:rFonts w:ascii="Arial" w:eastAsia="Calibri" w:hAnsi="Arial" w:cs="Arial"/>
          <w:sz w:val="28"/>
          <w:szCs w:val="28"/>
        </w:rPr>
        <w:t>r</w:t>
      </w:r>
      <w:r w:rsidR="0021570B">
        <w:rPr>
          <w:rFonts w:ascii="Arial" w:eastAsia="Calibri" w:hAnsi="Arial" w:cs="Arial"/>
          <w:sz w:val="28"/>
          <w:szCs w:val="28"/>
        </w:rPr>
        <w:t>eceived</w:t>
      </w:r>
      <w:proofErr w:type="gramEnd"/>
      <w:r w:rsidR="0021570B">
        <w:rPr>
          <w:rFonts w:ascii="Arial" w:eastAsia="Calibri" w:hAnsi="Arial" w:cs="Arial"/>
          <w:sz w:val="28"/>
          <w:szCs w:val="28"/>
        </w:rPr>
        <w:t xml:space="preserve"> and 12 premises benefitted</w:t>
      </w:r>
      <w:r w:rsidR="00C4608F">
        <w:rPr>
          <w:rFonts w:ascii="Arial" w:eastAsia="Calibri" w:hAnsi="Arial" w:cs="Arial"/>
          <w:sz w:val="28"/>
          <w:szCs w:val="28"/>
        </w:rPr>
        <w:t>.</w:t>
      </w:r>
    </w:p>
    <w:p w14:paraId="238B2E91" w14:textId="77777777" w:rsidR="00A06846" w:rsidRDefault="00A06846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2D8648DE" w14:textId="77777777" w:rsidR="00A06846" w:rsidRDefault="00A06846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 full list of the grants approved this year form part of the overall AGM papers</w:t>
      </w:r>
      <w:r w:rsidR="00751491">
        <w:rPr>
          <w:rFonts w:ascii="Arial" w:eastAsia="Calibri" w:hAnsi="Arial" w:cs="Arial"/>
          <w:sz w:val="28"/>
          <w:szCs w:val="28"/>
        </w:rPr>
        <w:t xml:space="preserve">. Amongst these are church roof repairs, new toilets for Little Ducklings Nursery in Lyneham, </w:t>
      </w:r>
      <w:r w:rsidR="00C35E1F">
        <w:rPr>
          <w:rFonts w:ascii="Arial" w:eastAsia="Calibri" w:hAnsi="Arial" w:cs="Arial"/>
          <w:sz w:val="28"/>
          <w:szCs w:val="28"/>
        </w:rPr>
        <w:t xml:space="preserve">replacement LED street lighting at </w:t>
      </w:r>
      <w:proofErr w:type="spellStart"/>
      <w:r w:rsidR="00C35E1F">
        <w:rPr>
          <w:rFonts w:ascii="Arial" w:eastAsia="Calibri" w:hAnsi="Arial" w:cs="Arial"/>
          <w:sz w:val="28"/>
          <w:szCs w:val="28"/>
        </w:rPr>
        <w:t>Bradenstoke</w:t>
      </w:r>
      <w:proofErr w:type="spellEnd"/>
      <w:r w:rsidR="00C35E1F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="00C35E1F">
        <w:rPr>
          <w:rFonts w:ascii="Arial" w:eastAsia="Calibri" w:hAnsi="Arial" w:cs="Arial"/>
          <w:sz w:val="28"/>
          <w:szCs w:val="28"/>
        </w:rPr>
        <w:t xml:space="preserve">Junction </w:t>
      </w:r>
      <w:r w:rsidR="00D6792C">
        <w:rPr>
          <w:rFonts w:ascii="Arial" w:eastAsia="Calibri" w:hAnsi="Arial" w:cs="Arial"/>
          <w:sz w:val="28"/>
          <w:szCs w:val="28"/>
        </w:rPr>
        <w:t>,</w:t>
      </w:r>
      <w:proofErr w:type="gramEnd"/>
      <w:r w:rsidR="00D6792C">
        <w:rPr>
          <w:rFonts w:ascii="Arial" w:eastAsia="Calibri" w:hAnsi="Arial" w:cs="Arial"/>
          <w:sz w:val="28"/>
          <w:szCs w:val="28"/>
        </w:rPr>
        <w:t xml:space="preserve"> </w:t>
      </w:r>
      <w:r w:rsidR="004C795A">
        <w:rPr>
          <w:rFonts w:ascii="Arial" w:eastAsia="Calibri" w:hAnsi="Arial" w:cs="Arial"/>
          <w:sz w:val="28"/>
          <w:szCs w:val="28"/>
        </w:rPr>
        <w:t>Cricket safety nets</w:t>
      </w:r>
      <w:r w:rsidR="00C35E1F">
        <w:rPr>
          <w:rFonts w:ascii="Arial" w:eastAsia="Calibri" w:hAnsi="Arial" w:cs="Arial"/>
          <w:sz w:val="28"/>
          <w:szCs w:val="28"/>
        </w:rPr>
        <w:t xml:space="preserve"> in Goatacre</w:t>
      </w:r>
      <w:r w:rsidR="00D6792C">
        <w:rPr>
          <w:rFonts w:ascii="Arial" w:eastAsia="Calibri" w:hAnsi="Arial" w:cs="Arial"/>
          <w:sz w:val="28"/>
          <w:szCs w:val="28"/>
        </w:rPr>
        <w:t xml:space="preserve"> and a major revamp of the Lyneham Memorial garden.</w:t>
      </w:r>
    </w:p>
    <w:p w14:paraId="13A63E79" w14:textId="77777777" w:rsidR="006A094E" w:rsidRDefault="006A094E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6BB768EB" w14:textId="77777777" w:rsidR="00C35E1F" w:rsidRDefault="00C35E1F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Details of all grants awarded are on </w:t>
      </w:r>
      <w:r w:rsidR="00206CEA">
        <w:rPr>
          <w:rFonts w:ascii="Arial" w:eastAsia="Calibri" w:hAnsi="Arial" w:cs="Arial"/>
          <w:sz w:val="28"/>
          <w:szCs w:val="28"/>
        </w:rPr>
        <w:t>our website (www.bradenstokesolarfund.org).</w:t>
      </w:r>
    </w:p>
    <w:p w14:paraId="7640EBB7" w14:textId="77777777" w:rsidR="004C795A" w:rsidRDefault="004C795A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339FBE7F" w14:textId="77777777" w:rsidR="004C795A" w:rsidRDefault="004C795A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 xml:space="preserve">We decided at last year’s AGM not to </w:t>
      </w:r>
      <w:r w:rsidR="00C35E1F">
        <w:rPr>
          <w:rFonts w:ascii="Arial" w:eastAsia="Calibri" w:hAnsi="Arial" w:cs="Arial"/>
          <w:sz w:val="28"/>
          <w:szCs w:val="28"/>
        </w:rPr>
        <w:t>widen the geographic area for applications. This is something to keep under revie</w:t>
      </w:r>
      <w:r w:rsidR="00410665">
        <w:rPr>
          <w:rFonts w:ascii="Arial" w:eastAsia="Calibri" w:hAnsi="Arial" w:cs="Arial"/>
          <w:sz w:val="28"/>
          <w:szCs w:val="28"/>
        </w:rPr>
        <w:t xml:space="preserve">w especially as many of our community buildings </w:t>
      </w:r>
      <w:r w:rsidR="000D1B5B">
        <w:rPr>
          <w:rFonts w:ascii="Arial" w:eastAsia="Calibri" w:hAnsi="Arial" w:cs="Arial"/>
          <w:sz w:val="28"/>
          <w:szCs w:val="28"/>
        </w:rPr>
        <w:t>have already received grants and are looking pretty good as a result.</w:t>
      </w:r>
    </w:p>
    <w:p w14:paraId="125BE116" w14:textId="77777777" w:rsidR="000D1B5B" w:rsidRDefault="000D1B5B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69D6BF63" w14:textId="77777777" w:rsidR="000D1B5B" w:rsidRDefault="000D1B5B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One of the main aims of the </w:t>
      </w:r>
      <w:r w:rsidR="00B12B28">
        <w:rPr>
          <w:rFonts w:ascii="Arial" w:eastAsia="Calibri" w:hAnsi="Arial" w:cs="Arial"/>
          <w:sz w:val="28"/>
          <w:szCs w:val="28"/>
        </w:rPr>
        <w:t xml:space="preserve">fund is to promote “green” and sustainable projects. With the renewed national and global emphasis on this, </w:t>
      </w:r>
      <w:r w:rsidR="00215F45">
        <w:rPr>
          <w:rFonts w:ascii="Arial" w:eastAsia="Calibri" w:hAnsi="Arial" w:cs="Arial"/>
          <w:sz w:val="28"/>
          <w:szCs w:val="28"/>
        </w:rPr>
        <w:t>it would be great to get some innovative schemes going in our communities. Finding somebody to run them is the challenge!</w:t>
      </w:r>
    </w:p>
    <w:p w14:paraId="6E793438" w14:textId="77777777" w:rsidR="00215F45" w:rsidRDefault="00215F45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3AD540D4" w14:textId="77777777" w:rsidR="00A52C80" w:rsidRPr="00A52C80" w:rsidRDefault="00A52C80" w:rsidP="00A52C8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52C80">
        <w:rPr>
          <w:rFonts w:ascii="Arial" w:eastAsia="Calibri" w:hAnsi="Arial" w:cs="Arial"/>
          <w:sz w:val="28"/>
          <w:szCs w:val="28"/>
        </w:rPr>
        <w:t>I look forward to another year of investing in our communities.</w:t>
      </w:r>
    </w:p>
    <w:p w14:paraId="2224E1DB" w14:textId="77777777" w:rsidR="00A52C80" w:rsidRPr="00A52C80" w:rsidRDefault="00A52C80" w:rsidP="00A52C8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52C80">
        <w:rPr>
          <w:rFonts w:ascii="Arial" w:eastAsia="Calibri" w:hAnsi="Arial" w:cs="Arial"/>
          <w:sz w:val="28"/>
          <w:szCs w:val="28"/>
        </w:rPr>
        <w:t>Allison Bucknell</w:t>
      </w:r>
    </w:p>
    <w:p w14:paraId="7BF9440E" w14:textId="77777777" w:rsidR="00A52C80" w:rsidRPr="00A52C80" w:rsidRDefault="00A52C80" w:rsidP="00A52C8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52C80">
        <w:rPr>
          <w:rFonts w:ascii="Arial" w:eastAsia="Calibri" w:hAnsi="Arial" w:cs="Arial"/>
          <w:sz w:val="28"/>
          <w:szCs w:val="28"/>
        </w:rPr>
        <w:t>Chair of the BSPCBF</w:t>
      </w:r>
    </w:p>
    <w:p w14:paraId="24B4C174" w14:textId="77777777" w:rsidR="00A650E2" w:rsidRPr="00A52C80" w:rsidRDefault="00A650E2" w:rsidP="00576CB0">
      <w:pPr>
        <w:pStyle w:val="ListParagraph"/>
        <w:spacing w:after="0"/>
        <w:ind w:left="1440"/>
        <w:rPr>
          <w:rFonts w:ascii="Arial" w:hAnsi="Arial" w:cs="Arial"/>
        </w:rPr>
      </w:pPr>
    </w:p>
    <w:sectPr w:rsidR="00A650E2" w:rsidRPr="00A52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A169A"/>
    <w:multiLevelType w:val="multilevel"/>
    <w:tmpl w:val="F216E3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2"/>
    <w:rsid w:val="000223CD"/>
    <w:rsid w:val="00023E28"/>
    <w:rsid w:val="000D1B5B"/>
    <w:rsid w:val="00110B96"/>
    <w:rsid w:val="001801F1"/>
    <w:rsid w:val="001A6397"/>
    <w:rsid w:val="001F3A92"/>
    <w:rsid w:val="001F733A"/>
    <w:rsid w:val="00206CEA"/>
    <w:rsid w:val="0021570B"/>
    <w:rsid w:val="00215F45"/>
    <w:rsid w:val="003645BF"/>
    <w:rsid w:val="003A45A7"/>
    <w:rsid w:val="00410665"/>
    <w:rsid w:val="004C5FCB"/>
    <w:rsid w:val="004C795A"/>
    <w:rsid w:val="00576CB0"/>
    <w:rsid w:val="005D26ED"/>
    <w:rsid w:val="006A094E"/>
    <w:rsid w:val="006A5B4A"/>
    <w:rsid w:val="006E02E5"/>
    <w:rsid w:val="007249F0"/>
    <w:rsid w:val="00751491"/>
    <w:rsid w:val="007C290B"/>
    <w:rsid w:val="008E7CAD"/>
    <w:rsid w:val="00A06846"/>
    <w:rsid w:val="00A52C80"/>
    <w:rsid w:val="00A650E2"/>
    <w:rsid w:val="00A860D8"/>
    <w:rsid w:val="00B12B28"/>
    <w:rsid w:val="00BB4167"/>
    <w:rsid w:val="00BE1B2F"/>
    <w:rsid w:val="00C35E1F"/>
    <w:rsid w:val="00C4608F"/>
    <w:rsid w:val="00D6792C"/>
    <w:rsid w:val="00DA2BD7"/>
    <w:rsid w:val="00DF6A4D"/>
    <w:rsid w:val="00E0295B"/>
    <w:rsid w:val="00E2215D"/>
    <w:rsid w:val="00E86A7B"/>
    <w:rsid w:val="00F72BCC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E31F"/>
  <w15:chartTrackingRefBased/>
  <w15:docId w15:val="{D5FC1127-4DFF-4A2A-A230-6F8CB8F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13" ma:contentTypeDescription="Create a new document." ma:contentTypeScope="" ma:versionID="1acaf4913da5b74d41dfc49ab72c37ff">
  <xsd:schema xmlns:xsd="http://www.w3.org/2001/XMLSchema" xmlns:xs="http://www.w3.org/2001/XMLSchema" xmlns:p="http://schemas.microsoft.com/office/2006/metadata/properties" xmlns:ns2="8f5e082e-dd77-4841-a7db-a2f4149b45cc" xmlns:ns3="83dd17e9-5472-4fe1-9ca2-f885c18e80ac" targetNamespace="http://schemas.microsoft.com/office/2006/metadata/properties" ma:root="true" ma:fieldsID="91565c81a84561c80ef65b0773b0b080" ns2:_="" ns3:_="">
    <xsd:import namespace="8f5e082e-dd77-4841-a7db-a2f4149b45cc"/>
    <xsd:import namespace="83dd17e9-5472-4fe1-9ca2-f885c18e8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FA7B1-EDF3-43E1-813D-3536C349614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3dd17e9-5472-4fe1-9ca2-f885c18e80ac"/>
    <ds:schemaRef ds:uri="8f5e082e-dd77-4841-a7db-a2f4149b45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7C829A-CD07-407C-BE06-ABC588162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6BA8C-88F0-4C01-A248-E54C91A7C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83dd17e9-5472-4fe1-9ca2-f885c18e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Truscott</dc:creator>
  <cp:keywords/>
  <dc:description/>
  <cp:lastModifiedBy>Mary Hardwidge</cp:lastModifiedBy>
  <cp:revision>2</cp:revision>
  <dcterms:created xsi:type="dcterms:W3CDTF">2020-10-02T14:53:00Z</dcterms:created>
  <dcterms:modified xsi:type="dcterms:W3CDTF">2020-10-02T14:53:00Z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</Properties>
</file>